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52C" w:rsidRPr="003D658A" w:rsidRDefault="005F352C" w:rsidP="00DA0CB4">
      <w:pPr>
        <w:spacing w:after="0" w:line="264" w:lineRule="auto"/>
        <w:rPr>
          <w:rFonts w:ascii="Times New Roman" w:hAnsi="Times New Roman"/>
          <w:i/>
          <w:sz w:val="24"/>
          <w:szCs w:val="24"/>
        </w:rPr>
      </w:pPr>
    </w:p>
    <w:p w:rsidR="005F352C" w:rsidRPr="00092D13" w:rsidRDefault="005F352C" w:rsidP="00DA0CB4">
      <w:pPr>
        <w:spacing w:after="0" w:line="264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1</w:t>
      </w:r>
    </w:p>
    <w:p w:rsidR="005F352C" w:rsidRDefault="005F352C" w:rsidP="00DA0CB4">
      <w:pPr>
        <w:spacing w:after="0" w:line="264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аседания Правления региональной общественной организации </w:t>
      </w:r>
    </w:p>
    <w:p w:rsidR="005F352C" w:rsidRDefault="005F352C" w:rsidP="00DA0CB4">
      <w:pPr>
        <w:spacing w:after="0" w:line="264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«Спортивная федерация шахмат Санкт-Петербурга»</w:t>
      </w:r>
    </w:p>
    <w:p w:rsidR="005F352C" w:rsidRDefault="005F352C" w:rsidP="00DA0CB4">
      <w:pPr>
        <w:spacing w:line="264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5F352C" w:rsidRDefault="005F352C" w:rsidP="00DA0CB4">
      <w:pPr>
        <w:spacing w:line="264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Санкт-Петербург, Саперный переулок, 10, оф.20, 2</w:t>
      </w:r>
      <w:r w:rsidRPr="00DA0CB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ентября</w:t>
      </w:r>
      <w:r w:rsidRPr="003D658A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3D658A">
          <w:rPr>
            <w:rFonts w:ascii="Times New Roman" w:hAnsi="Times New Roman"/>
            <w:sz w:val="24"/>
            <w:szCs w:val="24"/>
          </w:rPr>
          <w:t>201</w:t>
        </w:r>
        <w:r>
          <w:rPr>
            <w:rFonts w:ascii="Times New Roman" w:hAnsi="Times New Roman"/>
            <w:sz w:val="24"/>
            <w:szCs w:val="24"/>
          </w:rPr>
          <w:t>7</w:t>
        </w:r>
        <w:r w:rsidRPr="003D658A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3D658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18.00-22.00.</w:t>
      </w:r>
    </w:p>
    <w:p w:rsidR="005F352C" w:rsidRDefault="005F352C" w:rsidP="00DA0CB4">
      <w:pPr>
        <w:spacing w:line="264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5F352C" w:rsidRDefault="005F352C" w:rsidP="00DA0CB4">
      <w:pPr>
        <w:spacing w:after="0" w:line="264" w:lineRule="auto"/>
        <w:jc w:val="both"/>
        <w:rPr>
          <w:rFonts w:ascii="Times New Roman" w:hAnsi="Times New Roman"/>
          <w:sz w:val="24"/>
        </w:rPr>
      </w:pPr>
      <w:r w:rsidRPr="005B4276">
        <w:rPr>
          <w:rFonts w:ascii="Times New Roman" w:hAnsi="Times New Roman"/>
          <w:b/>
          <w:sz w:val="24"/>
        </w:rPr>
        <w:t>Присутствовали</w:t>
      </w:r>
      <w:r>
        <w:rPr>
          <w:rFonts w:ascii="Times New Roman" w:hAnsi="Times New Roman"/>
          <w:sz w:val="24"/>
        </w:rPr>
        <w:t xml:space="preserve">: члены Правления РОО СФШ СПб Быков В.В. (председательствующий), Другов П.И. (секретарь), Иванов С.В., Рыжков В.Д., Стяжкина О.М. </w:t>
      </w:r>
    </w:p>
    <w:p w:rsidR="005F352C" w:rsidRDefault="005F352C" w:rsidP="00DA0CB4">
      <w:p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Члены РОО СФШ СПб – </w:t>
      </w:r>
      <w:r w:rsidRPr="009220AC">
        <w:rPr>
          <w:rFonts w:ascii="Times New Roman" w:hAnsi="Times New Roman"/>
          <w:sz w:val="24"/>
        </w:rPr>
        <w:t>Егоров А.Ю.</w:t>
      </w:r>
      <w:r>
        <w:rPr>
          <w:rFonts w:ascii="Times New Roman" w:hAnsi="Times New Roman"/>
          <w:sz w:val="24"/>
        </w:rPr>
        <w:t xml:space="preserve">, </w:t>
      </w:r>
      <w:r w:rsidRPr="009220AC">
        <w:rPr>
          <w:rFonts w:ascii="Times New Roman" w:hAnsi="Times New Roman"/>
          <w:sz w:val="24"/>
        </w:rPr>
        <w:t>Ковалевский С.И.,</w:t>
      </w:r>
      <w:r>
        <w:rPr>
          <w:rFonts w:ascii="Times New Roman" w:hAnsi="Times New Roman"/>
          <w:sz w:val="24"/>
        </w:rPr>
        <w:t xml:space="preserve"> Недоступ Д.А.</w:t>
      </w:r>
    </w:p>
    <w:p w:rsidR="005F352C" w:rsidRDefault="005F352C" w:rsidP="00DA0CB4">
      <w:p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Приглашенные – специалист СПб ГАУ «Центр подготовки» Э.Э. Федотов.</w:t>
      </w:r>
    </w:p>
    <w:p w:rsidR="005F352C" w:rsidRDefault="005F352C" w:rsidP="00DA0CB4">
      <w:pPr>
        <w:spacing w:after="0" w:line="264" w:lineRule="auto"/>
        <w:jc w:val="both"/>
        <w:rPr>
          <w:rFonts w:ascii="Times New Roman" w:hAnsi="Times New Roman"/>
          <w:sz w:val="24"/>
        </w:rPr>
      </w:pPr>
      <w:r w:rsidRPr="005B4276">
        <w:rPr>
          <w:rFonts w:ascii="Times New Roman" w:hAnsi="Times New Roman"/>
          <w:b/>
          <w:sz w:val="24"/>
        </w:rPr>
        <w:t>Открыл заседание</w:t>
      </w:r>
      <w:r>
        <w:rPr>
          <w:rFonts w:ascii="Times New Roman" w:hAnsi="Times New Roman"/>
          <w:b/>
          <w:sz w:val="24"/>
        </w:rPr>
        <w:t xml:space="preserve"> в 18.20</w:t>
      </w:r>
      <w:r>
        <w:rPr>
          <w:rFonts w:ascii="Times New Roman" w:hAnsi="Times New Roman"/>
          <w:sz w:val="24"/>
        </w:rPr>
        <w:t xml:space="preserve"> исполнительный директор РОО СФШ СПб Быков В.В. и предложил утвердить повестку дня Правления из следующих вопросов:</w:t>
      </w:r>
    </w:p>
    <w:p w:rsidR="005F352C" w:rsidRPr="009220AC" w:rsidRDefault="005F352C" w:rsidP="00DA0CB4">
      <w:pPr>
        <w:spacing w:after="0" w:line="264" w:lineRule="auto"/>
        <w:jc w:val="both"/>
        <w:rPr>
          <w:rFonts w:ascii="Times New Roman" w:hAnsi="Times New Roman"/>
          <w:sz w:val="24"/>
        </w:rPr>
      </w:pPr>
      <w:r w:rsidRPr="009220AC">
        <w:rPr>
          <w:rFonts w:ascii="Times New Roman" w:hAnsi="Times New Roman"/>
          <w:sz w:val="24"/>
        </w:rPr>
        <w:t>1.</w:t>
      </w:r>
      <w:r w:rsidRPr="009220AC">
        <w:rPr>
          <w:rFonts w:ascii="Times New Roman" w:hAnsi="Times New Roman"/>
          <w:sz w:val="24"/>
        </w:rPr>
        <w:tab/>
        <w:t>О распределении обязанностей в Правлении и в Исполнительной дирекции.</w:t>
      </w:r>
    </w:p>
    <w:p w:rsidR="005F352C" w:rsidRPr="009220AC" w:rsidRDefault="005F352C" w:rsidP="00DA0CB4">
      <w:pPr>
        <w:spacing w:after="0" w:line="264" w:lineRule="auto"/>
        <w:jc w:val="both"/>
        <w:rPr>
          <w:rFonts w:ascii="Times New Roman" w:hAnsi="Times New Roman"/>
          <w:sz w:val="24"/>
        </w:rPr>
      </w:pPr>
      <w:r w:rsidRPr="009220AC">
        <w:rPr>
          <w:rFonts w:ascii="Times New Roman" w:hAnsi="Times New Roman"/>
          <w:sz w:val="24"/>
        </w:rPr>
        <w:t>2.</w:t>
      </w:r>
      <w:r w:rsidRPr="009220AC">
        <w:rPr>
          <w:rFonts w:ascii="Times New Roman" w:hAnsi="Times New Roman"/>
          <w:sz w:val="24"/>
        </w:rPr>
        <w:tab/>
        <w:t>Об утверждении Положений о структурных подразделениях и организации их работы.</w:t>
      </w:r>
    </w:p>
    <w:p w:rsidR="005F352C" w:rsidRPr="009220AC" w:rsidRDefault="005F352C" w:rsidP="00DA0CB4">
      <w:pPr>
        <w:spacing w:after="0" w:line="264" w:lineRule="auto"/>
        <w:jc w:val="both"/>
        <w:rPr>
          <w:rFonts w:ascii="Times New Roman" w:hAnsi="Times New Roman"/>
          <w:sz w:val="24"/>
        </w:rPr>
      </w:pPr>
      <w:r w:rsidRPr="009220AC">
        <w:rPr>
          <w:rFonts w:ascii="Times New Roman" w:hAnsi="Times New Roman"/>
          <w:sz w:val="24"/>
        </w:rPr>
        <w:t>3.</w:t>
      </w:r>
      <w:r w:rsidRPr="009220AC">
        <w:rPr>
          <w:rFonts w:ascii="Times New Roman" w:hAnsi="Times New Roman"/>
          <w:sz w:val="24"/>
        </w:rPr>
        <w:tab/>
        <w:t>Об исполнении протокольных поручений Съезда.</w:t>
      </w:r>
    </w:p>
    <w:p w:rsidR="005F352C" w:rsidRPr="009220AC" w:rsidRDefault="005F352C" w:rsidP="00DA0CB4">
      <w:pPr>
        <w:spacing w:after="0" w:line="264" w:lineRule="auto"/>
        <w:jc w:val="both"/>
        <w:rPr>
          <w:rFonts w:ascii="Times New Roman" w:hAnsi="Times New Roman"/>
          <w:sz w:val="24"/>
        </w:rPr>
      </w:pPr>
      <w:r w:rsidRPr="009220AC">
        <w:rPr>
          <w:rFonts w:ascii="Times New Roman" w:hAnsi="Times New Roman"/>
          <w:sz w:val="24"/>
        </w:rPr>
        <w:t>4.</w:t>
      </w:r>
      <w:r w:rsidRPr="009220AC">
        <w:rPr>
          <w:rFonts w:ascii="Times New Roman" w:hAnsi="Times New Roman"/>
          <w:sz w:val="24"/>
        </w:rPr>
        <w:tab/>
        <w:t>О календарном плане на 4 квартал 2017 года. Новые соревнования.</w:t>
      </w:r>
    </w:p>
    <w:p w:rsidR="005F352C" w:rsidRPr="009220AC" w:rsidRDefault="005F352C" w:rsidP="00DA0CB4">
      <w:pPr>
        <w:spacing w:after="0" w:line="264" w:lineRule="auto"/>
        <w:jc w:val="both"/>
        <w:rPr>
          <w:rFonts w:ascii="Times New Roman" w:hAnsi="Times New Roman"/>
          <w:sz w:val="24"/>
        </w:rPr>
      </w:pPr>
      <w:r w:rsidRPr="009220AC">
        <w:rPr>
          <w:rFonts w:ascii="Times New Roman" w:hAnsi="Times New Roman"/>
          <w:sz w:val="24"/>
        </w:rPr>
        <w:t>5.</w:t>
      </w:r>
      <w:r w:rsidRPr="009220AC">
        <w:rPr>
          <w:rFonts w:ascii="Times New Roman" w:hAnsi="Times New Roman"/>
          <w:sz w:val="24"/>
        </w:rPr>
        <w:tab/>
        <w:t>О годовом календаре на 2018 год.</w:t>
      </w:r>
    </w:p>
    <w:p w:rsidR="005F352C" w:rsidRPr="009220AC" w:rsidRDefault="005F352C" w:rsidP="00DA0CB4">
      <w:pPr>
        <w:spacing w:after="0" w:line="264" w:lineRule="auto"/>
        <w:jc w:val="both"/>
        <w:rPr>
          <w:rFonts w:ascii="Times New Roman" w:hAnsi="Times New Roman"/>
          <w:sz w:val="24"/>
        </w:rPr>
      </w:pPr>
      <w:r w:rsidRPr="009220AC">
        <w:rPr>
          <w:rFonts w:ascii="Times New Roman" w:hAnsi="Times New Roman"/>
          <w:sz w:val="24"/>
        </w:rPr>
        <w:t>6.</w:t>
      </w:r>
      <w:r w:rsidRPr="009220AC">
        <w:rPr>
          <w:rFonts w:ascii="Times New Roman" w:hAnsi="Times New Roman"/>
          <w:sz w:val="24"/>
        </w:rPr>
        <w:tab/>
        <w:t>О вопросах Античитерского комитета ФИДЕ по вопросу финала СПб 2017 года среди мужчин и ответах на него. О мерах по борьбе с читерством.</w:t>
      </w:r>
    </w:p>
    <w:p w:rsidR="005F352C" w:rsidRPr="009220AC" w:rsidRDefault="005F352C" w:rsidP="00DA0CB4">
      <w:pPr>
        <w:spacing w:after="0" w:line="264" w:lineRule="auto"/>
        <w:jc w:val="both"/>
        <w:rPr>
          <w:rFonts w:ascii="Times New Roman" w:hAnsi="Times New Roman"/>
          <w:sz w:val="24"/>
        </w:rPr>
      </w:pPr>
      <w:r w:rsidRPr="009220AC">
        <w:rPr>
          <w:rFonts w:ascii="Times New Roman" w:hAnsi="Times New Roman"/>
          <w:sz w:val="24"/>
        </w:rPr>
        <w:t>7.</w:t>
      </w:r>
      <w:r w:rsidRPr="009220AC">
        <w:rPr>
          <w:rFonts w:ascii="Times New Roman" w:hAnsi="Times New Roman"/>
          <w:sz w:val="24"/>
        </w:rPr>
        <w:tab/>
        <w:t>Об организации приема новых членов, введении новых членских билетов и порядке уплаты членских взносов в 2018 году.</w:t>
      </w:r>
    </w:p>
    <w:p w:rsidR="005F352C" w:rsidRPr="009220AC" w:rsidRDefault="005F352C" w:rsidP="00DA0CB4">
      <w:pPr>
        <w:spacing w:after="0" w:line="264" w:lineRule="auto"/>
        <w:jc w:val="both"/>
        <w:rPr>
          <w:rFonts w:ascii="Times New Roman" w:hAnsi="Times New Roman"/>
          <w:sz w:val="24"/>
        </w:rPr>
      </w:pPr>
      <w:r w:rsidRPr="009220AC">
        <w:rPr>
          <w:rFonts w:ascii="Times New Roman" w:hAnsi="Times New Roman"/>
          <w:sz w:val="24"/>
        </w:rPr>
        <w:t>8.</w:t>
      </w:r>
      <w:r w:rsidRPr="009220AC">
        <w:rPr>
          <w:rFonts w:ascii="Times New Roman" w:hAnsi="Times New Roman"/>
          <w:sz w:val="24"/>
        </w:rPr>
        <w:tab/>
        <w:t>О подготовке закрытого заседания Правления по вопросам 7.4.8., 7.4.9., 7.4.12., 7.4.14. Устава.</w:t>
      </w:r>
    </w:p>
    <w:p w:rsidR="005F352C" w:rsidRDefault="005F352C" w:rsidP="00DA0CB4">
      <w:pPr>
        <w:spacing w:after="0" w:line="264" w:lineRule="auto"/>
        <w:jc w:val="both"/>
        <w:rPr>
          <w:rFonts w:ascii="Times New Roman" w:hAnsi="Times New Roman"/>
          <w:sz w:val="24"/>
        </w:rPr>
      </w:pPr>
      <w:r w:rsidRPr="009220AC">
        <w:rPr>
          <w:rFonts w:ascii="Times New Roman" w:hAnsi="Times New Roman"/>
          <w:sz w:val="24"/>
        </w:rPr>
        <w:t>9.</w:t>
      </w:r>
      <w:r w:rsidRPr="009220AC">
        <w:rPr>
          <w:rFonts w:ascii="Times New Roman" w:hAnsi="Times New Roman"/>
          <w:sz w:val="24"/>
        </w:rPr>
        <w:tab/>
        <w:t>Разное. (в т.ч. о повышении оплаты труда линейных судей на городских соревнованиях СПб).</w:t>
      </w:r>
    </w:p>
    <w:p w:rsidR="005F352C" w:rsidRDefault="005F352C" w:rsidP="00DA0CB4">
      <w:pPr>
        <w:spacing w:before="120"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вопросу 1 постановили:</w:t>
      </w:r>
    </w:p>
    <w:p w:rsidR="005F352C" w:rsidRDefault="005F352C" w:rsidP="00DA0CB4">
      <w:pPr>
        <w:pStyle w:val="ListParagraph"/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Поручить координацию и кураторство работы ДЮК, судейской комиссии, массового направления заместителю исполнительного директора П.И. Другову.</w:t>
      </w:r>
    </w:p>
    <w:p w:rsidR="005F352C" w:rsidRDefault="005F352C" w:rsidP="00DA0CB4">
      <w:pPr>
        <w:pStyle w:val="ListParagraph"/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Поручить координацию и кураторство тренерского совета, взаимодействие с Комитетом по ФКиС, СПбГАУ «Центр подготовки», оперативное управление шахматным клубом на Саперном пер., 10, подготовку годового официального календаря соревнований заместителю исполнительного директора С.И. Ковалевскому.</w:t>
      </w:r>
    </w:p>
    <w:p w:rsidR="005F352C" w:rsidRDefault="005F352C" w:rsidP="00DA0CB4">
      <w:pPr>
        <w:pStyle w:val="ListParagraph"/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Вопрос об обязанностях заместителя исполнительного директора Посошкова И.Д. отложить.</w:t>
      </w:r>
    </w:p>
    <w:p w:rsidR="005F352C" w:rsidRPr="00225A62" w:rsidRDefault="005F352C" w:rsidP="00DA0CB4">
      <w:pPr>
        <w:pStyle w:val="ListParagraph"/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Определить, что с 01.01.2018 года на каждое соревнование (мероприятие) РОО СФШ СПб назначается в обязательном порядке одно конкретное должностное лицо, обязательно из числа членов правления и исполнительной дирекции, которое несет полную персональную ответственность за все вопросы организации и проведения соревнования (мероприятия).</w:t>
      </w:r>
    </w:p>
    <w:p w:rsidR="005F352C" w:rsidRDefault="005F352C" w:rsidP="00DA0CB4">
      <w:p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Голосовали: единогласно.</w:t>
      </w:r>
    </w:p>
    <w:p w:rsidR="005F352C" w:rsidRDefault="005F352C" w:rsidP="00DA0CB4">
      <w:pPr>
        <w:spacing w:before="120"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вопросу 2 постановили:</w:t>
      </w:r>
    </w:p>
    <w:p w:rsidR="005F352C" w:rsidRDefault="005F352C" w:rsidP="00DA0CB4">
      <w:pPr>
        <w:pStyle w:val="ListParagraph"/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Утвердить в целом положение о КДК РОО СФШ СПб.</w:t>
      </w:r>
    </w:p>
    <w:p w:rsidR="005F352C" w:rsidRDefault="005F352C" w:rsidP="00DA0CB4">
      <w:pPr>
        <w:pStyle w:val="ListParagraph"/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Провести собрание судейской коллегии РОО СФШ СПб 11 октября в 19.00 по адресу: ул. Подольская, 2, 4 этаж (с правом решающего голоса участвуют судьи Всероссийской и международной категорий, заседание открытое).</w:t>
      </w:r>
    </w:p>
    <w:p w:rsidR="005F352C" w:rsidRDefault="005F352C" w:rsidP="00DA0CB4">
      <w:pPr>
        <w:pStyle w:val="ListParagraph"/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Определить приемные часы по приему судейских документов и иным вопросам председателя судейской коллегии Стяжкиной Ольги Михайловны (тел. +79112286583): среда, еженедельно, 15.30-19.30, ул. Подольская, 2, 4 этаж. </w:t>
      </w:r>
    </w:p>
    <w:p w:rsidR="005F352C" w:rsidRDefault="005F352C" w:rsidP="00DA0CB4">
      <w:pPr>
        <w:pStyle w:val="ListParagraph"/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Разместить информацию на сайте РОО СФШ СПб, указанную в пунктах 2 и 3 разными сообщениями.</w:t>
      </w:r>
    </w:p>
    <w:p w:rsidR="005F352C" w:rsidRDefault="005F352C" w:rsidP="00DA0CB4">
      <w:pPr>
        <w:pStyle w:val="ListParagraph"/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Члену РОО СФШ СПб Рослякову О.А. подготовить до 01.12.2017 Положение о квалификационной комиссии и представить его Правлению.</w:t>
      </w:r>
    </w:p>
    <w:p w:rsidR="005F352C" w:rsidRDefault="005F352C" w:rsidP="00DA0CB4">
      <w:pPr>
        <w:pStyle w:val="ListParagraph"/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Предложить также готовить проекты Положений инициативным традиционным группам федерации: композиция (Я.В. Россомахо), ветераны (Г.И. Жуков) и другие.</w:t>
      </w:r>
    </w:p>
    <w:p w:rsidR="005F352C" w:rsidRDefault="005F352C" w:rsidP="00DA0CB4">
      <w:pPr>
        <w:pStyle w:val="ListParagraph"/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Голосовали: единогласно.</w:t>
      </w:r>
    </w:p>
    <w:p w:rsidR="005F352C" w:rsidRDefault="005F352C" w:rsidP="00DA0CB4">
      <w:pPr>
        <w:spacing w:before="120"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вопросу 3 постановили:</w:t>
      </w:r>
    </w:p>
    <w:p w:rsidR="005F352C" w:rsidRDefault="005F352C" w:rsidP="00DA0CB4">
      <w:pPr>
        <w:pStyle w:val="ListParagraph"/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Вопрос о создании попечительского совета отложить.</w:t>
      </w:r>
    </w:p>
    <w:p w:rsidR="005F352C" w:rsidRDefault="005F352C" w:rsidP="00DA0CB4">
      <w:pPr>
        <w:pStyle w:val="ListParagraph"/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Вопрос о стипендиях Лентрансгаза поручить прояснить Быкову В.В. до 01.11.2017.</w:t>
      </w:r>
    </w:p>
    <w:p w:rsidR="005F352C" w:rsidRDefault="005F352C" w:rsidP="00DA0CB4">
      <w:pPr>
        <w:pStyle w:val="ListParagraph"/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Предложить членам РОО СФШ СПб присылать на электронный адрес </w:t>
      </w:r>
      <w:hyperlink r:id="rId7" w:history="1">
        <w:r w:rsidRPr="00013DB6">
          <w:rPr>
            <w:rStyle w:val="Hyperlink"/>
            <w:rFonts w:ascii="Times New Roman" w:hAnsi="Times New Roman"/>
            <w:sz w:val="24"/>
          </w:rPr>
          <w:t>nedostup.sport@gmail.com</w:t>
        </w:r>
      </w:hyperlink>
      <w:r>
        <w:rPr>
          <w:rFonts w:ascii="Times New Roman" w:hAnsi="Times New Roman"/>
          <w:sz w:val="24"/>
        </w:rPr>
        <w:t xml:space="preserve"> предложения по модернизации сайта федерации. Считать целесообразным введение на сайте регистрации и заявки на все городские соревнования. Члену РОО СФШ СПб Недоступу Д.А. подготовить техническое задание на обновленный сайт федерации на основе пожеланий общественности в срок до 01.12.2017. </w:t>
      </w:r>
    </w:p>
    <w:p w:rsidR="005F352C" w:rsidRDefault="005F352C" w:rsidP="00DA0CB4">
      <w:pPr>
        <w:pStyle w:val="ListParagraph"/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Считать целесообразным ежегодное издание печатной и электронной версий альманаха «Шахматы в Петербурге».</w:t>
      </w:r>
    </w:p>
    <w:p w:rsidR="005F352C" w:rsidRDefault="005F352C" w:rsidP="00DA0CB4">
      <w:pPr>
        <w:pStyle w:val="ListParagraph"/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Установить приемные часы руководства РОО СФШ СПб еженедельно по четвергам с 17 до 19 часов на Саперном пер., 10.</w:t>
      </w:r>
    </w:p>
    <w:p w:rsidR="005F352C" w:rsidRDefault="005F352C" w:rsidP="00DA0CB4">
      <w:pPr>
        <w:spacing w:before="120"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вопросу 4 постановили:</w:t>
      </w:r>
    </w:p>
    <w:p w:rsidR="005F352C" w:rsidRDefault="005F352C" w:rsidP="00DA0CB4">
      <w:pPr>
        <w:pStyle w:val="ListParagraph"/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Провести командный чемпионат Санкт-Петербурга среди взрослых с 15 декабря. Состав команды – 4 человека. Другову П.И. и Ковалевскому С.И. подготовить Положение соревнований.</w:t>
      </w:r>
    </w:p>
    <w:p w:rsidR="005F352C" w:rsidRDefault="005F352C" w:rsidP="00DA0CB4">
      <w:pPr>
        <w:pStyle w:val="ListParagraph"/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Перенести мемориал К.Н. Асеева с 9 декабря на другую дату. Ответственный Иванов С.В.</w:t>
      </w:r>
    </w:p>
    <w:p w:rsidR="005F352C" w:rsidRDefault="005F352C" w:rsidP="00DA0CB4">
      <w:pPr>
        <w:pStyle w:val="ListParagraph"/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Рекомендовать для участия в Суперфинале России среди женщин Стяжкину А.В. Поручить Быкову В.В. направить соответствующее ходатайство.</w:t>
      </w:r>
    </w:p>
    <w:p w:rsidR="005F352C" w:rsidRDefault="005F352C" w:rsidP="00DA0CB4">
      <w:pPr>
        <w:pStyle w:val="ListParagraph"/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Поручить Иванову С.В., председателю тренерского совета, взять контроль за организацией международных выездов по линии федерации и спорткомитета.</w:t>
      </w:r>
    </w:p>
    <w:p w:rsidR="005F352C" w:rsidRDefault="005F352C" w:rsidP="00DA0CB4">
      <w:pPr>
        <w:spacing w:before="120"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вопросу 5 постановили:</w:t>
      </w:r>
    </w:p>
    <w:p w:rsidR="005F352C" w:rsidRDefault="005F352C" w:rsidP="00DA0CB4">
      <w:pPr>
        <w:pStyle w:val="ListParagraph"/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Поручить рабочей группе в составе: Быков В.В., Другов П.И., Ковалевский С.И. подготовить проект плана соревнований на 2018 год в срок до 01.12.2017 г. и представить его на утверждение Правления в декабре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</w:rPr>
          <w:t>2017 г</w:t>
        </w:r>
      </w:smartTag>
      <w:r>
        <w:rPr>
          <w:rFonts w:ascii="Times New Roman" w:hAnsi="Times New Roman"/>
          <w:sz w:val="24"/>
        </w:rPr>
        <w:t>.</w:t>
      </w:r>
    </w:p>
    <w:p w:rsidR="005F352C" w:rsidRDefault="005F352C" w:rsidP="00DA0CB4">
      <w:pPr>
        <w:spacing w:before="120"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вопросу 6 постановили:</w:t>
      </w:r>
    </w:p>
    <w:p w:rsidR="005F352C" w:rsidRDefault="005F352C" w:rsidP="00DA0CB4">
      <w:pPr>
        <w:pStyle w:val="ListParagraph"/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Запросить в РШФ античитерские программы. Ответственный Рыжков В.Д.</w:t>
      </w:r>
    </w:p>
    <w:p w:rsidR="005F352C" w:rsidRDefault="005F352C" w:rsidP="00DA0CB4">
      <w:pPr>
        <w:pStyle w:val="ListParagraph"/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Принять к сведению информацию Егорова А.Ю.</w:t>
      </w:r>
    </w:p>
    <w:p w:rsidR="005F352C" w:rsidRDefault="005F352C" w:rsidP="00DA0CB4">
      <w:pPr>
        <w:spacing w:before="120"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вопросу 7 постановили:</w:t>
      </w:r>
    </w:p>
    <w:p w:rsidR="005F352C" w:rsidRDefault="005F352C" w:rsidP="00DA0CB4">
      <w:pPr>
        <w:pStyle w:val="ListParagraph"/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/>
          <w:sz w:val="24"/>
        </w:rPr>
      </w:pPr>
      <w:r w:rsidRPr="003216A3">
        <w:rPr>
          <w:rFonts w:ascii="Times New Roman" w:hAnsi="Times New Roman"/>
          <w:sz w:val="24"/>
        </w:rPr>
        <w:t>Определить размер взносов на 2018 год: вступительный взнос – 5000 рублей для физических и юридических лиц;</w:t>
      </w:r>
      <w:r>
        <w:rPr>
          <w:rFonts w:ascii="Times New Roman" w:hAnsi="Times New Roman"/>
          <w:sz w:val="24"/>
        </w:rPr>
        <w:t xml:space="preserve"> г</w:t>
      </w:r>
      <w:r w:rsidRPr="003216A3">
        <w:rPr>
          <w:rFonts w:ascii="Times New Roman" w:hAnsi="Times New Roman"/>
          <w:sz w:val="24"/>
        </w:rPr>
        <w:t>одовой членский взнос – 200 рублей с физич</w:t>
      </w:r>
      <w:r>
        <w:rPr>
          <w:rFonts w:ascii="Times New Roman" w:hAnsi="Times New Roman"/>
          <w:sz w:val="24"/>
        </w:rPr>
        <w:t xml:space="preserve">еских лиц, 100 рублей с лиц </w:t>
      </w:r>
      <w:smartTag w:uri="urn:schemas-microsoft-com:office:smarttags" w:element="metricconverter">
        <w:smartTagPr>
          <w:attr w:name="ProductID" w:val="1958 г"/>
        </w:smartTagPr>
        <w:r>
          <w:rPr>
            <w:rFonts w:ascii="Times New Roman" w:hAnsi="Times New Roman"/>
            <w:sz w:val="24"/>
          </w:rPr>
          <w:t>1958</w:t>
        </w:r>
        <w:r w:rsidRPr="003216A3">
          <w:rPr>
            <w:rFonts w:ascii="Times New Roman" w:hAnsi="Times New Roman"/>
            <w:sz w:val="24"/>
          </w:rPr>
          <w:t xml:space="preserve"> г</w:t>
        </w:r>
      </w:smartTag>
      <w:r w:rsidRPr="003216A3">
        <w:rPr>
          <w:rFonts w:ascii="Times New Roman" w:hAnsi="Times New Roman"/>
          <w:sz w:val="24"/>
        </w:rPr>
        <w:t>.р. и старше, 500 рублей с юридических лиц.</w:t>
      </w:r>
    </w:p>
    <w:p w:rsidR="005F352C" w:rsidRDefault="005F352C" w:rsidP="00DA0CB4">
      <w:pPr>
        <w:pStyle w:val="ListParagraph"/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 взносов, заявлений: на Саперном пер., 10, ответственный Ковалевский С.И., в приемные часы руководства федерации (четверг с 17 до 19 час.) или иное время по договоренности.</w:t>
      </w:r>
    </w:p>
    <w:p w:rsidR="005F352C" w:rsidRDefault="005F352C" w:rsidP="00DA0CB4">
      <w:pPr>
        <w:pStyle w:val="ListParagraph"/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Члену РОО СФШ СПб Д.А. Недоступу подготовить макет членского билета РОО СФШ СПб и представить его Правлению до 15.12.2017 г.</w:t>
      </w:r>
    </w:p>
    <w:p w:rsidR="005F352C" w:rsidRDefault="005F352C" w:rsidP="00DA0CB4">
      <w:pPr>
        <w:spacing w:before="120"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вопросу 8 постановили:</w:t>
      </w:r>
    </w:p>
    <w:p w:rsidR="005F352C" w:rsidRDefault="005F352C" w:rsidP="00DA0CB4">
      <w:pPr>
        <w:pStyle w:val="ListParagraph"/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Провести закрытое заседание Правления по финансовым вопросам в ноябре-декабре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</w:rPr>
          <w:t>2017 г</w:t>
        </w:r>
      </w:smartTag>
      <w:r>
        <w:rPr>
          <w:rFonts w:ascii="Times New Roman" w:hAnsi="Times New Roman"/>
          <w:sz w:val="24"/>
        </w:rPr>
        <w:t>. Ответственный Быков В.В.</w:t>
      </w:r>
    </w:p>
    <w:p w:rsidR="005F352C" w:rsidRDefault="005F352C" w:rsidP="00DA0CB4">
      <w:pPr>
        <w:spacing w:before="120"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вопросу 9 постановили:</w:t>
      </w:r>
    </w:p>
    <w:p w:rsidR="005F352C" w:rsidRDefault="005F352C" w:rsidP="00DA0CB4">
      <w:pPr>
        <w:pStyle w:val="ListParagraph"/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Обратиться в Комитет по ФКиС, ГАУ «Центр подготовки» с предложением об увеличении ставки судей при обслуживании городских турниров. Отв. Другов П.И.</w:t>
      </w:r>
    </w:p>
    <w:p w:rsidR="005F352C" w:rsidRPr="00B904BC" w:rsidRDefault="005F352C" w:rsidP="00DA0CB4">
      <w:pPr>
        <w:pStyle w:val="ListParagraph"/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Обратиться к председателю ЗС СПб В.С. Макарову с ходатайством об упорядочении правоотношений по вопросу клуба «На Петроградской». Ответственные Быков В.В., Егоров А.Ю.</w:t>
      </w:r>
    </w:p>
    <w:p w:rsidR="005F352C" w:rsidRDefault="005F352C" w:rsidP="00DA0CB4">
      <w:pPr>
        <w:spacing w:after="0" w:line="264" w:lineRule="auto"/>
        <w:jc w:val="both"/>
        <w:rPr>
          <w:rFonts w:ascii="Times New Roman" w:hAnsi="Times New Roman"/>
          <w:sz w:val="24"/>
        </w:rPr>
      </w:pPr>
    </w:p>
    <w:p w:rsidR="005F352C" w:rsidRDefault="005F352C" w:rsidP="00DA0CB4">
      <w:pPr>
        <w:spacing w:after="0" w:line="264" w:lineRule="auto"/>
        <w:jc w:val="both"/>
        <w:rPr>
          <w:rFonts w:ascii="Times New Roman" w:hAnsi="Times New Roman"/>
          <w:sz w:val="24"/>
        </w:rPr>
      </w:pPr>
    </w:p>
    <w:p w:rsidR="005F352C" w:rsidRDefault="005F352C" w:rsidP="00DA0CB4">
      <w:pPr>
        <w:spacing w:after="0" w:line="264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Председательствующий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В.В. Быков</w:t>
      </w:r>
    </w:p>
    <w:p w:rsidR="005F352C" w:rsidRDefault="005F352C" w:rsidP="00DA0CB4">
      <w:pPr>
        <w:spacing w:after="0" w:line="264" w:lineRule="auto"/>
        <w:jc w:val="center"/>
        <w:rPr>
          <w:rFonts w:ascii="Times New Roman" w:hAnsi="Times New Roman"/>
          <w:sz w:val="24"/>
        </w:rPr>
      </w:pPr>
    </w:p>
    <w:p w:rsidR="005F352C" w:rsidRPr="00D612FA" w:rsidRDefault="005F352C" w:rsidP="00DA0CB4">
      <w:pPr>
        <w:spacing w:after="0" w:line="264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П.И. Другов</w:t>
      </w:r>
    </w:p>
    <w:sectPr w:rsidR="005F352C" w:rsidRPr="00D612FA" w:rsidSect="009B7935">
      <w:pgSz w:w="11906" w:h="16838"/>
      <w:pgMar w:top="426" w:right="141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52C" w:rsidRDefault="005F352C" w:rsidP="00663343">
      <w:pPr>
        <w:spacing w:after="0" w:line="240" w:lineRule="auto"/>
      </w:pPr>
      <w:r>
        <w:separator/>
      </w:r>
    </w:p>
  </w:endnote>
  <w:endnote w:type="continuationSeparator" w:id="0">
    <w:p w:rsidR="005F352C" w:rsidRDefault="005F352C" w:rsidP="0066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52C" w:rsidRDefault="005F352C" w:rsidP="00663343">
      <w:pPr>
        <w:spacing w:after="0" w:line="240" w:lineRule="auto"/>
      </w:pPr>
      <w:r>
        <w:separator/>
      </w:r>
    </w:p>
  </w:footnote>
  <w:footnote w:type="continuationSeparator" w:id="0">
    <w:p w:rsidR="005F352C" w:rsidRDefault="005F352C" w:rsidP="0066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EE654D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B7934"/>
    <w:multiLevelType w:val="hybridMultilevel"/>
    <w:tmpl w:val="A2A40D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AC1363"/>
    <w:multiLevelType w:val="hybridMultilevel"/>
    <w:tmpl w:val="ED520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1C1D7F"/>
    <w:multiLevelType w:val="hybridMultilevel"/>
    <w:tmpl w:val="2BE41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8C4AB9"/>
    <w:multiLevelType w:val="hybridMultilevel"/>
    <w:tmpl w:val="A5A40B5C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93819"/>
    <w:multiLevelType w:val="hybridMultilevel"/>
    <w:tmpl w:val="A0BA9E38"/>
    <w:lvl w:ilvl="0" w:tplc="A802D5E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128C3B44"/>
    <w:multiLevelType w:val="hybridMultilevel"/>
    <w:tmpl w:val="49280A32"/>
    <w:lvl w:ilvl="0" w:tplc="2DCA11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167F44C7"/>
    <w:multiLevelType w:val="hybridMultilevel"/>
    <w:tmpl w:val="77B02178"/>
    <w:lvl w:ilvl="0" w:tplc="8870935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1BDE3A0D"/>
    <w:multiLevelType w:val="hybridMultilevel"/>
    <w:tmpl w:val="DACC6B06"/>
    <w:lvl w:ilvl="0" w:tplc="3CF2586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24CC643D"/>
    <w:multiLevelType w:val="hybridMultilevel"/>
    <w:tmpl w:val="B0C295E2"/>
    <w:lvl w:ilvl="0" w:tplc="3458614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285F6C05"/>
    <w:multiLevelType w:val="hybridMultilevel"/>
    <w:tmpl w:val="4926954C"/>
    <w:lvl w:ilvl="0" w:tplc="7D98C6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8D52692"/>
    <w:multiLevelType w:val="hybridMultilevel"/>
    <w:tmpl w:val="E5A46CC2"/>
    <w:lvl w:ilvl="0" w:tplc="27F2D93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293219A2"/>
    <w:multiLevelType w:val="hybridMultilevel"/>
    <w:tmpl w:val="E79CFE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575C7D"/>
    <w:multiLevelType w:val="hybridMultilevel"/>
    <w:tmpl w:val="295E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3E0BC4"/>
    <w:multiLevelType w:val="hybridMultilevel"/>
    <w:tmpl w:val="2D848240"/>
    <w:lvl w:ilvl="0" w:tplc="C76CF02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4AB96701"/>
    <w:multiLevelType w:val="hybridMultilevel"/>
    <w:tmpl w:val="C742DC9A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3C703A"/>
    <w:multiLevelType w:val="hybridMultilevel"/>
    <w:tmpl w:val="36303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A6237F"/>
    <w:multiLevelType w:val="hybridMultilevel"/>
    <w:tmpl w:val="FA7ACF4C"/>
    <w:lvl w:ilvl="0" w:tplc="B612682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nsid w:val="58E057FB"/>
    <w:multiLevelType w:val="hybridMultilevel"/>
    <w:tmpl w:val="36829DB0"/>
    <w:lvl w:ilvl="0" w:tplc="8766CA9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>
    <w:nsid w:val="5B5A49B7"/>
    <w:multiLevelType w:val="hybridMultilevel"/>
    <w:tmpl w:val="833647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DD86A45"/>
    <w:multiLevelType w:val="hybridMultilevel"/>
    <w:tmpl w:val="5562F136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F9206B"/>
    <w:multiLevelType w:val="hybridMultilevel"/>
    <w:tmpl w:val="B0F655A6"/>
    <w:lvl w:ilvl="0" w:tplc="94BC95A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>
    <w:nsid w:val="686E7F14"/>
    <w:multiLevelType w:val="hybridMultilevel"/>
    <w:tmpl w:val="F258B4E4"/>
    <w:lvl w:ilvl="0" w:tplc="3A30CB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>
    <w:nsid w:val="6E1979F3"/>
    <w:multiLevelType w:val="hybridMultilevel"/>
    <w:tmpl w:val="6574698C"/>
    <w:lvl w:ilvl="0" w:tplc="D39E0A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AB6A1F"/>
    <w:multiLevelType w:val="hybridMultilevel"/>
    <w:tmpl w:val="A4A6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65B4C59"/>
    <w:multiLevelType w:val="hybridMultilevel"/>
    <w:tmpl w:val="1632E53C"/>
    <w:lvl w:ilvl="0" w:tplc="D2188A2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>
    <w:nsid w:val="77294039"/>
    <w:multiLevelType w:val="hybridMultilevel"/>
    <w:tmpl w:val="E03C2048"/>
    <w:lvl w:ilvl="0" w:tplc="5BFE867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7C9774A2"/>
    <w:multiLevelType w:val="hybridMultilevel"/>
    <w:tmpl w:val="8E10683A"/>
    <w:lvl w:ilvl="0" w:tplc="C4F68EC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>
    <w:nsid w:val="7F9140BD"/>
    <w:multiLevelType w:val="hybridMultilevel"/>
    <w:tmpl w:val="A1888F9E"/>
    <w:lvl w:ilvl="0" w:tplc="9FE6CE3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5"/>
  </w:num>
  <w:num w:numId="2">
    <w:abstractNumId w:val="20"/>
  </w:num>
  <w:num w:numId="3">
    <w:abstractNumId w:val="23"/>
  </w:num>
  <w:num w:numId="4">
    <w:abstractNumId w:val="4"/>
  </w:num>
  <w:num w:numId="5">
    <w:abstractNumId w:val="0"/>
  </w:num>
  <w:num w:numId="6">
    <w:abstractNumId w:val="13"/>
  </w:num>
  <w:num w:numId="7">
    <w:abstractNumId w:val="3"/>
  </w:num>
  <w:num w:numId="8">
    <w:abstractNumId w:val="1"/>
  </w:num>
  <w:num w:numId="9">
    <w:abstractNumId w:val="16"/>
  </w:num>
  <w:num w:numId="10">
    <w:abstractNumId w:val="11"/>
  </w:num>
  <w:num w:numId="11">
    <w:abstractNumId w:val="21"/>
  </w:num>
  <w:num w:numId="12">
    <w:abstractNumId w:val="8"/>
  </w:num>
  <w:num w:numId="13">
    <w:abstractNumId w:val="6"/>
  </w:num>
  <w:num w:numId="14">
    <w:abstractNumId w:val="22"/>
  </w:num>
  <w:num w:numId="15">
    <w:abstractNumId w:val="7"/>
  </w:num>
  <w:num w:numId="16">
    <w:abstractNumId w:val="28"/>
  </w:num>
  <w:num w:numId="17">
    <w:abstractNumId w:val="9"/>
  </w:num>
  <w:num w:numId="18">
    <w:abstractNumId w:val="19"/>
  </w:num>
  <w:num w:numId="19">
    <w:abstractNumId w:val="2"/>
  </w:num>
  <w:num w:numId="20">
    <w:abstractNumId w:val="10"/>
  </w:num>
  <w:num w:numId="21">
    <w:abstractNumId w:val="12"/>
  </w:num>
  <w:num w:numId="22">
    <w:abstractNumId w:val="24"/>
  </w:num>
  <w:num w:numId="23">
    <w:abstractNumId w:val="14"/>
  </w:num>
  <w:num w:numId="24">
    <w:abstractNumId w:val="17"/>
  </w:num>
  <w:num w:numId="25">
    <w:abstractNumId w:val="5"/>
  </w:num>
  <w:num w:numId="26">
    <w:abstractNumId w:val="25"/>
  </w:num>
  <w:num w:numId="27">
    <w:abstractNumId w:val="27"/>
  </w:num>
  <w:num w:numId="28">
    <w:abstractNumId w:val="18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D1E"/>
    <w:rsid w:val="00013DB6"/>
    <w:rsid w:val="000301B0"/>
    <w:rsid w:val="00032AF6"/>
    <w:rsid w:val="00046A2A"/>
    <w:rsid w:val="000509E7"/>
    <w:rsid w:val="00061D1C"/>
    <w:rsid w:val="00066F91"/>
    <w:rsid w:val="00084A6D"/>
    <w:rsid w:val="000850D5"/>
    <w:rsid w:val="00087160"/>
    <w:rsid w:val="00092D13"/>
    <w:rsid w:val="000B4428"/>
    <w:rsid w:val="000F1004"/>
    <w:rsid w:val="000F6D05"/>
    <w:rsid w:val="00127C49"/>
    <w:rsid w:val="00130568"/>
    <w:rsid w:val="00131615"/>
    <w:rsid w:val="0014381B"/>
    <w:rsid w:val="00151596"/>
    <w:rsid w:val="00162D37"/>
    <w:rsid w:val="00170D04"/>
    <w:rsid w:val="00192C57"/>
    <w:rsid w:val="001B53F1"/>
    <w:rsid w:val="001C31E4"/>
    <w:rsid w:val="001E3B0B"/>
    <w:rsid w:val="00202F49"/>
    <w:rsid w:val="0020703F"/>
    <w:rsid w:val="00212CC0"/>
    <w:rsid w:val="00225A62"/>
    <w:rsid w:val="0022696F"/>
    <w:rsid w:val="002415BA"/>
    <w:rsid w:val="0027025D"/>
    <w:rsid w:val="00272964"/>
    <w:rsid w:val="0028340C"/>
    <w:rsid w:val="0028735D"/>
    <w:rsid w:val="00294FEA"/>
    <w:rsid w:val="002C41BE"/>
    <w:rsid w:val="002E2AA2"/>
    <w:rsid w:val="00315BB8"/>
    <w:rsid w:val="00317E8C"/>
    <w:rsid w:val="003216A3"/>
    <w:rsid w:val="003227D8"/>
    <w:rsid w:val="00322E73"/>
    <w:rsid w:val="003A702A"/>
    <w:rsid w:val="003B0D1E"/>
    <w:rsid w:val="003D658A"/>
    <w:rsid w:val="003D7DE8"/>
    <w:rsid w:val="003F4E15"/>
    <w:rsid w:val="00403D6F"/>
    <w:rsid w:val="00435D80"/>
    <w:rsid w:val="00442BA5"/>
    <w:rsid w:val="00456DF9"/>
    <w:rsid w:val="00463067"/>
    <w:rsid w:val="0047065A"/>
    <w:rsid w:val="00472184"/>
    <w:rsid w:val="00490551"/>
    <w:rsid w:val="004E21EB"/>
    <w:rsid w:val="004E5C98"/>
    <w:rsid w:val="00510520"/>
    <w:rsid w:val="0051316B"/>
    <w:rsid w:val="00524123"/>
    <w:rsid w:val="005370A9"/>
    <w:rsid w:val="005566EC"/>
    <w:rsid w:val="00556907"/>
    <w:rsid w:val="0056187C"/>
    <w:rsid w:val="005659A5"/>
    <w:rsid w:val="00582E03"/>
    <w:rsid w:val="00596D13"/>
    <w:rsid w:val="005B4276"/>
    <w:rsid w:val="005C4C26"/>
    <w:rsid w:val="005F352C"/>
    <w:rsid w:val="00604FE4"/>
    <w:rsid w:val="0062372D"/>
    <w:rsid w:val="00652D90"/>
    <w:rsid w:val="00663343"/>
    <w:rsid w:val="00672C5D"/>
    <w:rsid w:val="006744E0"/>
    <w:rsid w:val="0068408D"/>
    <w:rsid w:val="0069360F"/>
    <w:rsid w:val="00696962"/>
    <w:rsid w:val="006A169E"/>
    <w:rsid w:val="006A6C74"/>
    <w:rsid w:val="006A6DED"/>
    <w:rsid w:val="006A6FB4"/>
    <w:rsid w:val="006C30C8"/>
    <w:rsid w:val="006F3213"/>
    <w:rsid w:val="006F6198"/>
    <w:rsid w:val="00752BE8"/>
    <w:rsid w:val="00754B9C"/>
    <w:rsid w:val="007565D7"/>
    <w:rsid w:val="0075728D"/>
    <w:rsid w:val="007762DD"/>
    <w:rsid w:val="007A1035"/>
    <w:rsid w:val="007A1391"/>
    <w:rsid w:val="007B0CFD"/>
    <w:rsid w:val="007B2836"/>
    <w:rsid w:val="007D3140"/>
    <w:rsid w:val="007E26BD"/>
    <w:rsid w:val="007E56C7"/>
    <w:rsid w:val="007E7F1C"/>
    <w:rsid w:val="008117DC"/>
    <w:rsid w:val="008362AA"/>
    <w:rsid w:val="0084039B"/>
    <w:rsid w:val="0084774E"/>
    <w:rsid w:val="00886A7B"/>
    <w:rsid w:val="00894EC1"/>
    <w:rsid w:val="0089627F"/>
    <w:rsid w:val="008C6B6E"/>
    <w:rsid w:val="009220AC"/>
    <w:rsid w:val="009320D1"/>
    <w:rsid w:val="00950C59"/>
    <w:rsid w:val="00965D74"/>
    <w:rsid w:val="009B7935"/>
    <w:rsid w:val="009D0DFB"/>
    <w:rsid w:val="009D6590"/>
    <w:rsid w:val="009E00F1"/>
    <w:rsid w:val="00A44FF9"/>
    <w:rsid w:val="00A46B6A"/>
    <w:rsid w:val="00A76FC3"/>
    <w:rsid w:val="00AA6853"/>
    <w:rsid w:val="00AC6553"/>
    <w:rsid w:val="00AD6FBC"/>
    <w:rsid w:val="00AF58FB"/>
    <w:rsid w:val="00AF68FA"/>
    <w:rsid w:val="00B22647"/>
    <w:rsid w:val="00B24A82"/>
    <w:rsid w:val="00B34884"/>
    <w:rsid w:val="00B3543D"/>
    <w:rsid w:val="00B42379"/>
    <w:rsid w:val="00B831B4"/>
    <w:rsid w:val="00B8536A"/>
    <w:rsid w:val="00B85784"/>
    <w:rsid w:val="00B904BC"/>
    <w:rsid w:val="00B96C06"/>
    <w:rsid w:val="00BD3C8D"/>
    <w:rsid w:val="00BF1880"/>
    <w:rsid w:val="00C1463C"/>
    <w:rsid w:val="00C270CA"/>
    <w:rsid w:val="00C552B1"/>
    <w:rsid w:val="00C72B97"/>
    <w:rsid w:val="00C823F0"/>
    <w:rsid w:val="00C8714A"/>
    <w:rsid w:val="00C919A2"/>
    <w:rsid w:val="00C95B87"/>
    <w:rsid w:val="00CA3545"/>
    <w:rsid w:val="00CC2245"/>
    <w:rsid w:val="00CE2F34"/>
    <w:rsid w:val="00CE3AE2"/>
    <w:rsid w:val="00CF4DF1"/>
    <w:rsid w:val="00D13F10"/>
    <w:rsid w:val="00D32ED6"/>
    <w:rsid w:val="00D42464"/>
    <w:rsid w:val="00D502B1"/>
    <w:rsid w:val="00D56A5D"/>
    <w:rsid w:val="00D612FA"/>
    <w:rsid w:val="00D616C3"/>
    <w:rsid w:val="00D71429"/>
    <w:rsid w:val="00D9577D"/>
    <w:rsid w:val="00DA0CB4"/>
    <w:rsid w:val="00DB34B8"/>
    <w:rsid w:val="00DC3414"/>
    <w:rsid w:val="00E1129E"/>
    <w:rsid w:val="00E32797"/>
    <w:rsid w:val="00E328A1"/>
    <w:rsid w:val="00E417E6"/>
    <w:rsid w:val="00E447D5"/>
    <w:rsid w:val="00E4529A"/>
    <w:rsid w:val="00E866EB"/>
    <w:rsid w:val="00EF5133"/>
    <w:rsid w:val="00F12DE6"/>
    <w:rsid w:val="00F22CE6"/>
    <w:rsid w:val="00F70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8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3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633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63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63343"/>
    <w:rPr>
      <w:rFonts w:cs="Times New Roman"/>
    </w:rPr>
  </w:style>
  <w:style w:type="paragraph" w:customStyle="1" w:styleId="-11">
    <w:name w:val="Цветной список - Акцент 11"/>
    <w:basedOn w:val="Normal"/>
    <w:uiPriority w:val="99"/>
    <w:rsid w:val="00672C5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C95B87"/>
    <w:rPr>
      <w:rFonts w:cs="Times New Roman"/>
    </w:rPr>
  </w:style>
  <w:style w:type="paragraph" w:styleId="ListParagraph">
    <w:name w:val="List Paragraph"/>
    <w:basedOn w:val="Normal"/>
    <w:uiPriority w:val="99"/>
    <w:qFormat/>
    <w:rsid w:val="007A13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F6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6D05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rsid w:val="00CA354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0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dostup.spor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3</Pages>
  <Words>897</Words>
  <Characters>5113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Степанов</dc:creator>
  <cp:keywords/>
  <dc:description/>
  <cp:lastModifiedBy>SerS</cp:lastModifiedBy>
  <cp:revision>5</cp:revision>
  <cp:lastPrinted>2017-06-23T09:38:00Z</cp:lastPrinted>
  <dcterms:created xsi:type="dcterms:W3CDTF">2017-09-30T19:30:00Z</dcterms:created>
  <dcterms:modified xsi:type="dcterms:W3CDTF">2017-10-02T13:36:00Z</dcterms:modified>
</cp:coreProperties>
</file>